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9B" w:rsidRDefault="008423C0">
      <w:r>
        <w:t>General Meeting 11/13/12</w:t>
      </w:r>
    </w:p>
    <w:p w:rsidR="008423C0" w:rsidRDefault="008423C0" w:rsidP="008423C0">
      <w:pPr>
        <w:pStyle w:val="ListParagraph"/>
        <w:numPr>
          <w:ilvl w:val="0"/>
          <w:numId w:val="1"/>
        </w:numPr>
      </w:pPr>
      <w:proofErr w:type="spellStart"/>
      <w:r>
        <w:t>Gerdau</w:t>
      </w:r>
      <w:proofErr w:type="spellEnd"/>
    </w:p>
    <w:p w:rsidR="008423C0" w:rsidRDefault="00BF2514" w:rsidP="008423C0">
      <w:pPr>
        <w:pStyle w:val="ListParagraph"/>
        <w:numPr>
          <w:ilvl w:val="1"/>
          <w:numId w:val="1"/>
        </w:numPr>
      </w:pPr>
      <w:r>
        <w:t>Introduction</w:t>
      </w:r>
    </w:p>
    <w:p w:rsidR="00BF2514" w:rsidRDefault="00BF2514" w:rsidP="008423C0">
      <w:pPr>
        <w:pStyle w:val="ListParagraph"/>
        <w:numPr>
          <w:ilvl w:val="1"/>
          <w:numId w:val="1"/>
        </w:numPr>
      </w:pPr>
      <w:r>
        <w:t>Begun in 1901 in Brazil</w:t>
      </w:r>
    </w:p>
    <w:p w:rsidR="00BF2514" w:rsidRDefault="00BF2514" w:rsidP="008423C0">
      <w:pPr>
        <w:pStyle w:val="ListParagraph"/>
        <w:numPr>
          <w:ilvl w:val="1"/>
          <w:numId w:val="1"/>
        </w:numPr>
      </w:pPr>
      <w:r>
        <w:t>Arrived in US in 1999</w:t>
      </w:r>
    </w:p>
    <w:p w:rsidR="00BF2514" w:rsidRDefault="00BF2514" w:rsidP="008423C0">
      <w:pPr>
        <w:pStyle w:val="ListParagraph"/>
        <w:numPr>
          <w:ilvl w:val="1"/>
          <w:numId w:val="1"/>
        </w:numPr>
      </w:pPr>
      <w:r>
        <w:t>Consumer Market</w:t>
      </w:r>
    </w:p>
    <w:p w:rsidR="00BF2514" w:rsidRDefault="00BF2514" w:rsidP="00BF2514">
      <w:pPr>
        <w:pStyle w:val="ListParagraph"/>
        <w:numPr>
          <w:ilvl w:val="2"/>
          <w:numId w:val="1"/>
        </w:numPr>
      </w:pPr>
      <w:r>
        <w:t>Brazil</w:t>
      </w:r>
    </w:p>
    <w:p w:rsidR="00BF2514" w:rsidRDefault="00BF2514" w:rsidP="00BF2514">
      <w:pPr>
        <w:pStyle w:val="ListParagraph"/>
        <w:numPr>
          <w:ilvl w:val="2"/>
          <w:numId w:val="1"/>
        </w:numPr>
      </w:pPr>
      <w:r>
        <w:t>North America</w:t>
      </w:r>
    </w:p>
    <w:p w:rsidR="00BF2514" w:rsidRDefault="00BF2514" w:rsidP="00BF2514">
      <w:pPr>
        <w:pStyle w:val="ListParagraph"/>
        <w:numPr>
          <w:ilvl w:val="2"/>
          <w:numId w:val="1"/>
        </w:numPr>
      </w:pPr>
      <w:r>
        <w:t>Latin America</w:t>
      </w:r>
    </w:p>
    <w:p w:rsidR="00BF2514" w:rsidRDefault="00BF2514" w:rsidP="00BF2514">
      <w:pPr>
        <w:pStyle w:val="ListParagraph"/>
        <w:numPr>
          <w:ilvl w:val="2"/>
          <w:numId w:val="1"/>
        </w:numPr>
      </w:pPr>
      <w:r>
        <w:t>Specialty Steel</w:t>
      </w:r>
    </w:p>
    <w:p w:rsidR="00BF2514" w:rsidRDefault="00BF2514" w:rsidP="00BF2514">
      <w:pPr>
        <w:pStyle w:val="ListParagraph"/>
        <w:numPr>
          <w:ilvl w:val="1"/>
          <w:numId w:val="1"/>
        </w:numPr>
      </w:pPr>
      <w:r>
        <w:t>One of the largest mini-mill steel producers and steel recyclers in North America</w:t>
      </w:r>
    </w:p>
    <w:p w:rsidR="00BF2514" w:rsidRDefault="00BF2514" w:rsidP="00BF2514">
      <w:pPr>
        <w:pStyle w:val="ListParagraph"/>
        <w:numPr>
          <w:ilvl w:val="1"/>
          <w:numId w:val="1"/>
        </w:numPr>
      </w:pPr>
      <w:r>
        <w:t>Product Mix</w:t>
      </w:r>
    </w:p>
    <w:p w:rsidR="00BF2514" w:rsidRDefault="00BF2514" w:rsidP="00BF2514">
      <w:pPr>
        <w:pStyle w:val="ListParagraph"/>
        <w:numPr>
          <w:ilvl w:val="2"/>
          <w:numId w:val="1"/>
        </w:numPr>
      </w:pPr>
      <w:r>
        <w:t>Infrastructure and Non0residential</w:t>
      </w:r>
    </w:p>
    <w:p w:rsidR="00BF2514" w:rsidRDefault="00BF2514" w:rsidP="00BF2514">
      <w:pPr>
        <w:pStyle w:val="ListParagraph"/>
        <w:numPr>
          <w:ilvl w:val="3"/>
          <w:numId w:val="1"/>
        </w:numPr>
      </w:pPr>
      <w:r>
        <w:t>Rebar</w:t>
      </w:r>
    </w:p>
    <w:p w:rsidR="00BF2514" w:rsidRDefault="00BF2514" w:rsidP="00BF2514">
      <w:pPr>
        <w:pStyle w:val="ListParagraph"/>
        <w:numPr>
          <w:ilvl w:val="3"/>
          <w:numId w:val="1"/>
        </w:numPr>
      </w:pPr>
      <w:r>
        <w:t>Fabricated</w:t>
      </w:r>
    </w:p>
    <w:p w:rsidR="00BF2514" w:rsidRDefault="00BF2514" w:rsidP="00BF2514">
      <w:pPr>
        <w:pStyle w:val="ListParagraph"/>
        <w:numPr>
          <w:ilvl w:val="3"/>
          <w:numId w:val="1"/>
        </w:numPr>
      </w:pPr>
      <w:r>
        <w:t>Structural</w:t>
      </w:r>
    </w:p>
    <w:p w:rsidR="00BF2514" w:rsidRDefault="00BF2514" w:rsidP="00BF2514">
      <w:pPr>
        <w:pStyle w:val="ListParagraph"/>
        <w:numPr>
          <w:ilvl w:val="2"/>
          <w:numId w:val="1"/>
        </w:numPr>
      </w:pPr>
      <w:r>
        <w:t>Industrial</w:t>
      </w:r>
    </w:p>
    <w:p w:rsidR="00BF2514" w:rsidRDefault="00BF2514" w:rsidP="00BF2514">
      <w:pPr>
        <w:pStyle w:val="ListParagraph"/>
        <w:numPr>
          <w:ilvl w:val="3"/>
          <w:numId w:val="1"/>
        </w:numPr>
      </w:pPr>
      <w:r>
        <w:t>Merchants</w:t>
      </w:r>
    </w:p>
    <w:p w:rsidR="00BF2514" w:rsidRDefault="00BF2514" w:rsidP="00BF2514">
      <w:pPr>
        <w:pStyle w:val="ListParagraph"/>
        <w:numPr>
          <w:ilvl w:val="3"/>
          <w:numId w:val="1"/>
        </w:numPr>
      </w:pPr>
      <w:r>
        <w:t>Wire rod</w:t>
      </w:r>
    </w:p>
    <w:p w:rsidR="00BF2514" w:rsidRDefault="00BF2514" w:rsidP="00BF2514">
      <w:pPr>
        <w:pStyle w:val="ListParagraph"/>
        <w:numPr>
          <w:ilvl w:val="3"/>
          <w:numId w:val="1"/>
        </w:numPr>
      </w:pPr>
      <w:r>
        <w:t>Flat rolled</w:t>
      </w:r>
    </w:p>
    <w:p w:rsidR="00BF2514" w:rsidRDefault="00BF2514" w:rsidP="00BF2514">
      <w:pPr>
        <w:pStyle w:val="ListParagraph"/>
        <w:numPr>
          <w:ilvl w:val="1"/>
          <w:numId w:val="1"/>
        </w:numPr>
      </w:pPr>
      <w:r>
        <w:t>Vision</w:t>
      </w:r>
    </w:p>
    <w:p w:rsidR="00BF2514" w:rsidRDefault="00BF2514" w:rsidP="00BF2514">
      <w:pPr>
        <w:pStyle w:val="ListParagraph"/>
        <w:numPr>
          <w:ilvl w:val="2"/>
          <w:numId w:val="1"/>
        </w:numPr>
      </w:pPr>
      <w:r>
        <w:t>To be a global organization and a benchmark in any business we conduct</w:t>
      </w:r>
    </w:p>
    <w:p w:rsidR="00BF2514" w:rsidRDefault="00BF2514" w:rsidP="00BF2514">
      <w:pPr>
        <w:pStyle w:val="ListParagraph"/>
        <w:numPr>
          <w:ilvl w:val="1"/>
          <w:numId w:val="1"/>
        </w:numPr>
      </w:pPr>
      <w:r>
        <w:t>Mission</w:t>
      </w:r>
    </w:p>
    <w:p w:rsidR="00BF2514" w:rsidRDefault="00BF2514" w:rsidP="00BF2514">
      <w:pPr>
        <w:pStyle w:val="ListParagraph"/>
        <w:numPr>
          <w:ilvl w:val="2"/>
          <w:numId w:val="1"/>
        </w:numPr>
      </w:pPr>
      <w:r>
        <w:t>To create value for our customers, shareholders, employees and communities by operating as a sustainable steel business</w:t>
      </w:r>
    </w:p>
    <w:p w:rsidR="00BF2514" w:rsidRDefault="00BF2514" w:rsidP="00BF2514">
      <w:pPr>
        <w:pStyle w:val="ListParagraph"/>
        <w:numPr>
          <w:ilvl w:val="1"/>
          <w:numId w:val="1"/>
        </w:numPr>
      </w:pPr>
      <w:r>
        <w:t>Values</w:t>
      </w:r>
    </w:p>
    <w:p w:rsidR="00BF2514" w:rsidRDefault="00BF2514" w:rsidP="00BF2514">
      <w:pPr>
        <w:pStyle w:val="ListParagraph"/>
        <w:numPr>
          <w:ilvl w:val="2"/>
          <w:numId w:val="1"/>
        </w:numPr>
      </w:pPr>
      <w:r>
        <w:t>Be the customer choice</w:t>
      </w:r>
    </w:p>
    <w:p w:rsidR="00BF2514" w:rsidRDefault="00BF2514" w:rsidP="00BF2514">
      <w:pPr>
        <w:pStyle w:val="ListParagraph"/>
        <w:numPr>
          <w:ilvl w:val="2"/>
          <w:numId w:val="1"/>
        </w:numPr>
      </w:pPr>
      <w:r>
        <w:t>Safety above all</w:t>
      </w:r>
    </w:p>
    <w:p w:rsidR="00BF2514" w:rsidRDefault="00BF2514" w:rsidP="00BF2514">
      <w:pPr>
        <w:pStyle w:val="ListParagraph"/>
        <w:numPr>
          <w:ilvl w:val="2"/>
          <w:numId w:val="1"/>
        </w:numPr>
      </w:pPr>
      <w:r>
        <w:t>Respected, engaged, and fulfilled employees</w:t>
      </w:r>
    </w:p>
    <w:p w:rsidR="00BF2514" w:rsidRDefault="00BF2514" w:rsidP="00BF2514">
      <w:pPr>
        <w:pStyle w:val="ListParagraph"/>
        <w:numPr>
          <w:ilvl w:val="2"/>
          <w:numId w:val="1"/>
        </w:numPr>
      </w:pPr>
      <w:r>
        <w:t>Pursuing excellence with simplicity</w:t>
      </w:r>
    </w:p>
    <w:p w:rsidR="00BF2514" w:rsidRDefault="00BF2514" w:rsidP="00BF2514">
      <w:pPr>
        <w:pStyle w:val="ListParagraph"/>
        <w:numPr>
          <w:ilvl w:val="2"/>
          <w:numId w:val="1"/>
        </w:numPr>
      </w:pPr>
      <w:r>
        <w:t>Focus on results</w:t>
      </w:r>
    </w:p>
    <w:p w:rsidR="00BF2514" w:rsidRDefault="00BF2514" w:rsidP="00BF2514">
      <w:pPr>
        <w:pStyle w:val="ListParagraph"/>
        <w:numPr>
          <w:ilvl w:val="2"/>
          <w:numId w:val="1"/>
        </w:numPr>
      </w:pPr>
      <w:r>
        <w:t>Integrity with all stakeholders</w:t>
      </w:r>
    </w:p>
    <w:p w:rsidR="00BF2514" w:rsidRDefault="00BF2514" w:rsidP="00BF2514">
      <w:pPr>
        <w:pStyle w:val="ListParagraph"/>
        <w:numPr>
          <w:ilvl w:val="2"/>
          <w:numId w:val="1"/>
        </w:numPr>
      </w:pPr>
      <w:r>
        <w:t>Economic, social and environmental sustainability</w:t>
      </w:r>
    </w:p>
    <w:p w:rsidR="00BF2514" w:rsidRDefault="000D5B4D" w:rsidP="000D5B4D">
      <w:pPr>
        <w:pStyle w:val="ListParagraph"/>
        <w:numPr>
          <w:ilvl w:val="3"/>
          <w:numId w:val="1"/>
        </w:numPr>
      </w:pPr>
      <w:r>
        <w:t>Recycling steel saves a lot of energy</w:t>
      </w:r>
    </w:p>
    <w:p w:rsidR="000D5B4D" w:rsidRDefault="000D5B4D" w:rsidP="000D5B4D">
      <w:pPr>
        <w:pStyle w:val="ListParagraph"/>
        <w:numPr>
          <w:ilvl w:val="1"/>
          <w:numId w:val="1"/>
        </w:numPr>
      </w:pPr>
      <w:r>
        <w:t>Map Program (Management Associate Program</w:t>
      </w:r>
    </w:p>
    <w:p w:rsidR="000D5B4D" w:rsidRDefault="000D5B4D" w:rsidP="000D5B4D">
      <w:pPr>
        <w:pStyle w:val="ListParagraph"/>
        <w:numPr>
          <w:ilvl w:val="2"/>
          <w:numId w:val="1"/>
        </w:numPr>
      </w:pPr>
      <w:r>
        <w:t xml:space="preserve">Goal is to develop future leaders of </w:t>
      </w:r>
      <w:proofErr w:type="spellStart"/>
      <w:r>
        <w:t>Gerdau</w:t>
      </w:r>
      <w:proofErr w:type="spellEnd"/>
    </w:p>
    <w:p w:rsidR="000D5B4D" w:rsidRDefault="000D5B4D" w:rsidP="000D5B4D">
      <w:pPr>
        <w:pStyle w:val="ListParagraph"/>
        <w:numPr>
          <w:ilvl w:val="2"/>
          <w:numId w:val="1"/>
        </w:numPr>
      </w:pPr>
      <w:r>
        <w:t>Program gives participants the opportunity to understand the organization’s culture and environment through manufacturing projects and training activities</w:t>
      </w:r>
    </w:p>
    <w:p w:rsidR="000D5B4D" w:rsidRDefault="000D5B4D" w:rsidP="000D5B4D">
      <w:pPr>
        <w:pStyle w:val="ListParagraph"/>
        <w:numPr>
          <w:ilvl w:val="2"/>
          <w:numId w:val="1"/>
        </w:numPr>
      </w:pPr>
      <w:r>
        <w:t>Participants will develop important management competencies while adding value to the business</w:t>
      </w:r>
    </w:p>
    <w:p w:rsidR="000D5B4D" w:rsidRDefault="000D5B4D" w:rsidP="000D5B4D">
      <w:pPr>
        <w:pStyle w:val="ListParagraph"/>
        <w:numPr>
          <w:ilvl w:val="2"/>
          <w:numId w:val="1"/>
        </w:numPr>
      </w:pPr>
      <w:r>
        <w:lastRenderedPageBreak/>
        <w:t>After successful completion of the program, management associates will be considered for positions in roles like process engineer, general supervisor, or production manager</w:t>
      </w:r>
    </w:p>
    <w:p w:rsidR="009203D1" w:rsidRDefault="009203D1" w:rsidP="009203D1">
      <w:pPr>
        <w:pStyle w:val="ListParagraph"/>
        <w:numPr>
          <w:ilvl w:val="1"/>
          <w:numId w:val="1"/>
        </w:numPr>
      </w:pPr>
      <w:r>
        <w:t>Internship Program</w:t>
      </w:r>
    </w:p>
    <w:p w:rsidR="009203D1" w:rsidRDefault="009203D1" w:rsidP="009203D1">
      <w:pPr>
        <w:pStyle w:val="ListParagraph"/>
        <w:numPr>
          <w:ilvl w:val="2"/>
          <w:numId w:val="1"/>
        </w:numPr>
      </w:pPr>
      <w:r>
        <w:t>Offers on –the-job experience, organization orientation, and work assignments and projects that provide clear and targeted goals</w:t>
      </w:r>
    </w:p>
    <w:p w:rsidR="009203D1" w:rsidRDefault="009203D1" w:rsidP="009203D1">
      <w:pPr>
        <w:pStyle w:val="ListParagraph"/>
        <w:numPr>
          <w:ilvl w:val="2"/>
          <w:numId w:val="1"/>
        </w:numPr>
      </w:pPr>
      <w:r>
        <w:t>Senior management mentoring</w:t>
      </w:r>
    </w:p>
    <w:p w:rsidR="009203D1" w:rsidRDefault="009203D1" w:rsidP="009203D1">
      <w:pPr>
        <w:pStyle w:val="ListParagraph"/>
        <w:numPr>
          <w:ilvl w:val="2"/>
          <w:numId w:val="1"/>
        </w:numPr>
      </w:pPr>
      <w:r>
        <w:t>Performance evaluations focused on the work assignments and projects identified at the start of the internship</w:t>
      </w:r>
    </w:p>
    <w:p w:rsidR="009203D1" w:rsidRDefault="009203D1" w:rsidP="009203D1">
      <w:pPr>
        <w:pStyle w:val="ListParagraph"/>
        <w:numPr>
          <w:ilvl w:val="2"/>
          <w:numId w:val="1"/>
        </w:numPr>
      </w:pPr>
      <w:r>
        <w:t>Competitive wages offered</w:t>
      </w:r>
    </w:p>
    <w:p w:rsidR="009203D1" w:rsidRDefault="00050D67" w:rsidP="00050D67">
      <w:pPr>
        <w:pStyle w:val="ListParagraph"/>
        <w:numPr>
          <w:ilvl w:val="2"/>
          <w:numId w:val="1"/>
        </w:numPr>
      </w:pPr>
      <w:r>
        <w:t xml:space="preserve">Apply at </w:t>
      </w:r>
      <w:hyperlink r:id="rId6" w:history="1">
        <w:r w:rsidRPr="006B4F57">
          <w:rPr>
            <w:rStyle w:val="Hyperlink"/>
          </w:rPr>
          <w:t>www.gerdau.com/longsteel</w:t>
        </w:r>
      </w:hyperlink>
    </w:p>
    <w:p w:rsidR="00050D67" w:rsidRDefault="00050D67" w:rsidP="00050D67">
      <w:pPr>
        <w:pStyle w:val="ListParagraph"/>
        <w:numPr>
          <w:ilvl w:val="1"/>
          <w:numId w:val="1"/>
        </w:numPr>
      </w:pPr>
      <w:proofErr w:type="spellStart"/>
      <w:r>
        <w:t>Gerdau</w:t>
      </w:r>
      <w:proofErr w:type="spellEnd"/>
      <w:r>
        <w:t>-Wilton</w:t>
      </w:r>
    </w:p>
    <w:p w:rsidR="00050D67" w:rsidRDefault="00050D67" w:rsidP="00050D67">
      <w:pPr>
        <w:pStyle w:val="ListParagraph"/>
        <w:numPr>
          <w:ilvl w:val="2"/>
          <w:numId w:val="1"/>
        </w:numPr>
      </w:pPr>
      <w:r>
        <w:t>Groundbreaking Iowa Steel Mill Inc. -1973</w:t>
      </w:r>
    </w:p>
    <w:p w:rsidR="00050D67" w:rsidRDefault="00050D67" w:rsidP="00050D67">
      <w:pPr>
        <w:pStyle w:val="ListParagraph"/>
        <w:numPr>
          <w:ilvl w:val="2"/>
          <w:numId w:val="1"/>
        </w:numPr>
      </w:pPr>
      <w:r>
        <w:t>Has 269 employees and is projected to produce 240,000 tons of finished product and 265,000 billet tons in 2012</w:t>
      </w:r>
    </w:p>
    <w:p w:rsidR="00050D67" w:rsidRDefault="00050D67" w:rsidP="00050D67">
      <w:pPr>
        <w:pStyle w:val="ListParagraph"/>
        <w:numPr>
          <w:ilvl w:val="2"/>
          <w:numId w:val="1"/>
        </w:numPr>
      </w:pPr>
      <w:r>
        <w:t>New shredder</w:t>
      </w:r>
    </w:p>
    <w:p w:rsidR="00050D67" w:rsidRDefault="00050D67" w:rsidP="00050D67">
      <w:pPr>
        <w:pStyle w:val="ListParagraph"/>
        <w:numPr>
          <w:ilvl w:val="2"/>
          <w:numId w:val="1"/>
        </w:numPr>
      </w:pPr>
      <w:r>
        <w:t>Melt shop with furnace and caster</w:t>
      </w:r>
    </w:p>
    <w:p w:rsidR="00050D67" w:rsidRDefault="00050D67" w:rsidP="00050D67">
      <w:pPr>
        <w:pStyle w:val="ListParagraph"/>
        <w:numPr>
          <w:ilvl w:val="2"/>
          <w:numId w:val="1"/>
        </w:numPr>
      </w:pPr>
      <w:r>
        <w:t>Rolling mill</w:t>
      </w:r>
    </w:p>
    <w:p w:rsidR="00050D67" w:rsidRDefault="00050D67" w:rsidP="00050D67">
      <w:pPr>
        <w:pStyle w:val="ListParagraph"/>
        <w:numPr>
          <w:ilvl w:val="1"/>
          <w:numId w:val="1"/>
        </w:numPr>
      </w:pPr>
      <w:r>
        <w:t>Engaged work force</w:t>
      </w:r>
    </w:p>
    <w:p w:rsidR="00050D67" w:rsidRDefault="00050D67" w:rsidP="00050D67">
      <w:pPr>
        <w:pStyle w:val="ListParagraph"/>
        <w:numPr>
          <w:ilvl w:val="2"/>
          <w:numId w:val="1"/>
        </w:numPr>
      </w:pPr>
      <w:r>
        <w:t>Employee night at the ballpark</w:t>
      </w:r>
    </w:p>
    <w:p w:rsidR="00050D67" w:rsidRDefault="00050D67" w:rsidP="00050D67">
      <w:pPr>
        <w:pStyle w:val="ListParagraph"/>
        <w:numPr>
          <w:ilvl w:val="2"/>
          <w:numId w:val="1"/>
        </w:numPr>
      </w:pPr>
      <w:r>
        <w:t>Community relations and celebrations</w:t>
      </w:r>
    </w:p>
    <w:p w:rsidR="00050D67" w:rsidRDefault="00050D67" w:rsidP="00050D67">
      <w:pPr>
        <w:pStyle w:val="ListParagraph"/>
        <w:numPr>
          <w:ilvl w:val="3"/>
          <w:numId w:val="1"/>
        </w:numPr>
      </w:pPr>
      <w:r>
        <w:t>Ditch cleaning</w:t>
      </w:r>
    </w:p>
    <w:p w:rsidR="00050D67" w:rsidRDefault="00050D67" w:rsidP="00050D67">
      <w:pPr>
        <w:pStyle w:val="ListParagraph"/>
        <w:numPr>
          <w:ilvl w:val="3"/>
          <w:numId w:val="1"/>
        </w:numPr>
      </w:pPr>
      <w:r>
        <w:t>Environmental awareness</w:t>
      </w:r>
    </w:p>
    <w:p w:rsidR="00050D67" w:rsidRDefault="00050D67" w:rsidP="00050D67">
      <w:pPr>
        <w:pStyle w:val="ListParagraph"/>
        <w:numPr>
          <w:ilvl w:val="3"/>
          <w:numId w:val="1"/>
        </w:numPr>
      </w:pPr>
      <w:r>
        <w:t>Retirement celebration</w:t>
      </w:r>
    </w:p>
    <w:p w:rsidR="00050D67" w:rsidRDefault="00050D67" w:rsidP="00050D67">
      <w:pPr>
        <w:pStyle w:val="ListParagraph"/>
        <w:numPr>
          <w:ilvl w:val="3"/>
          <w:numId w:val="1"/>
        </w:numPr>
      </w:pPr>
      <w:r>
        <w:t>Elementary school junior achievement</w:t>
      </w:r>
    </w:p>
    <w:p w:rsidR="00050D67" w:rsidRDefault="00050D67" w:rsidP="00050D67">
      <w:pPr>
        <w:pStyle w:val="ListParagraph"/>
        <w:numPr>
          <w:ilvl w:val="3"/>
          <w:numId w:val="1"/>
        </w:numPr>
      </w:pPr>
      <w:r>
        <w:t>Volunteer firefighters</w:t>
      </w:r>
    </w:p>
    <w:p w:rsidR="00050D67" w:rsidRDefault="00050D67" w:rsidP="00050D67">
      <w:pPr>
        <w:pStyle w:val="ListParagraph"/>
        <w:ind w:left="2880"/>
      </w:pPr>
      <w:bookmarkStart w:id="0" w:name="_GoBack"/>
      <w:bookmarkEnd w:id="0"/>
    </w:p>
    <w:sectPr w:rsidR="00050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90D71"/>
    <w:multiLevelType w:val="hybridMultilevel"/>
    <w:tmpl w:val="180E43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C0"/>
    <w:rsid w:val="00046433"/>
    <w:rsid w:val="00050D67"/>
    <w:rsid w:val="000D5B4D"/>
    <w:rsid w:val="008423C0"/>
    <w:rsid w:val="009203D1"/>
    <w:rsid w:val="00BF2514"/>
    <w:rsid w:val="00E0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3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0D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3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0D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rdau.com/longste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Barnes, Alison L.</dc:creator>
  <cp:lastModifiedBy>Barnes, Alison L.</cp:lastModifiedBy>
  <cp:revision>2</cp:revision>
  <dcterms:created xsi:type="dcterms:W3CDTF">2012-11-13T18:59:00Z</dcterms:created>
  <dcterms:modified xsi:type="dcterms:W3CDTF">2012-11-13T19:51:00Z</dcterms:modified>
</cp:coreProperties>
</file>